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C02E" w14:textId="30312993" w:rsidR="004877A1" w:rsidRDefault="004877A1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DA44F9">
        <w:rPr>
          <w:rFonts w:ascii="Arial" w:hAnsi="Arial" w:cs="Arial"/>
          <w:b/>
          <w:sz w:val="32"/>
          <w:szCs w:val="32"/>
        </w:rPr>
        <w:t xml:space="preserve">8-19 </w:t>
      </w:r>
      <w:r w:rsidR="00296850">
        <w:rPr>
          <w:rFonts w:ascii="Arial" w:hAnsi="Arial" w:cs="Arial"/>
          <w:b/>
          <w:sz w:val="32"/>
          <w:szCs w:val="32"/>
        </w:rPr>
        <w:t>ALPENA COMMUNITY COLLEGE LUMBERJACKS</w:t>
      </w:r>
    </w:p>
    <w:p w14:paraId="17028E4A" w14:textId="77777777" w:rsidR="004877A1" w:rsidRDefault="00DA762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WOMEN’S BASKETBALL</w:t>
      </w:r>
      <w:r w:rsidR="004877A1">
        <w:rPr>
          <w:rFonts w:ascii="Arial" w:hAnsi="Arial" w:cs="Arial"/>
          <w:b/>
          <w:sz w:val="32"/>
          <w:szCs w:val="32"/>
        </w:rPr>
        <w:t xml:space="preserve"> ROSTER</w:t>
      </w:r>
    </w:p>
    <w:p w14:paraId="58195DCF" w14:textId="77777777" w:rsidR="004877A1" w:rsidRDefault="004877A1" w:rsidP="004877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30BF7D" w14:textId="77777777" w:rsidR="004877A1" w:rsidRDefault="004877A1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DEA">
        <w:rPr>
          <w:rFonts w:ascii="Arial" w:hAnsi="Arial" w:cs="Arial"/>
          <w:b/>
          <w:sz w:val="24"/>
          <w:szCs w:val="24"/>
        </w:rPr>
        <w:tab/>
      </w:r>
      <w:r w:rsidRPr="00CD0DEA">
        <w:rPr>
          <w:rFonts w:ascii="Arial" w:hAnsi="Arial" w:cs="Arial"/>
          <w:b/>
          <w:sz w:val="24"/>
          <w:szCs w:val="24"/>
          <w:u w:val="single"/>
        </w:rPr>
        <w:t>NO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NAME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POS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HT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YR</w:t>
      </w:r>
      <w:r w:rsidRPr="00CD0DEA"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458DADC0" w14:textId="19E28142" w:rsidR="00EF6A55" w:rsidRDefault="00EF6A55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Brooke Nguyen</w:t>
      </w:r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5-  5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Alanson, MI/Alanson</w:t>
      </w:r>
    </w:p>
    <w:p w14:paraId="6D66D4DD" w14:textId="4F6089A7" w:rsidR="00296850" w:rsidRDefault="00B761E8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F9">
        <w:rPr>
          <w:rFonts w:ascii="Arial" w:hAnsi="Arial" w:cs="Arial"/>
          <w:sz w:val="24"/>
          <w:szCs w:val="24"/>
        </w:rPr>
        <w:t>4</w:t>
      </w:r>
      <w:r w:rsidR="00DA44F9">
        <w:rPr>
          <w:rFonts w:ascii="Arial" w:hAnsi="Arial" w:cs="Arial"/>
          <w:sz w:val="24"/>
          <w:szCs w:val="24"/>
        </w:rPr>
        <w:tab/>
        <w:t>Taylor Livingston</w:t>
      </w:r>
      <w:r w:rsidR="00DA44F9">
        <w:rPr>
          <w:rFonts w:ascii="Arial" w:hAnsi="Arial" w:cs="Arial"/>
          <w:sz w:val="24"/>
          <w:szCs w:val="24"/>
        </w:rPr>
        <w:tab/>
        <w:t>G/F</w:t>
      </w:r>
      <w:r w:rsidR="00DA44F9">
        <w:rPr>
          <w:rFonts w:ascii="Arial" w:hAnsi="Arial" w:cs="Arial"/>
          <w:sz w:val="24"/>
          <w:szCs w:val="24"/>
        </w:rPr>
        <w:tab/>
        <w:t>5</w:t>
      </w:r>
      <w:proofErr w:type="gramStart"/>
      <w:r w:rsidR="00DA44F9">
        <w:rPr>
          <w:rFonts w:ascii="Arial" w:hAnsi="Arial" w:cs="Arial"/>
          <w:sz w:val="24"/>
          <w:szCs w:val="24"/>
        </w:rPr>
        <w:t>-  9</w:t>
      </w:r>
      <w:proofErr w:type="gramEnd"/>
      <w:r w:rsidR="00DA44F9">
        <w:rPr>
          <w:rFonts w:ascii="Arial" w:hAnsi="Arial" w:cs="Arial"/>
          <w:sz w:val="24"/>
          <w:szCs w:val="24"/>
        </w:rPr>
        <w:tab/>
        <w:t>FR</w:t>
      </w:r>
      <w:r w:rsidR="00DA44F9">
        <w:rPr>
          <w:rFonts w:ascii="Arial" w:hAnsi="Arial" w:cs="Arial"/>
          <w:sz w:val="24"/>
          <w:szCs w:val="24"/>
        </w:rPr>
        <w:tab/>
        <w:t>Lincoln, MI/Alcona</w:t>
      </w:r>
    </w:p>
    <w:p w14:paraId="76D64E42" w14:textId="2C9D67A9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ab/>
        <w:t>Jasmyn Schultz</w:t>
      </w:r>
      <w:r>
        <w:rPr>
          <w:rFonts w:ascii="Arial" w:hAnsi="Arial" w:cs="Arial"/>
          <w:sz w:val="24"/>
          <w:szCs w:val="24"/>
        </w:rPr>
        <w:tab/>
        <w:t>G/F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Alpena, MI/Alpena</w:t>
      </w:r>
    </w:p>
    <w:p w14:paraId="2D9E8594" w14:textId="64A83578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ab/>
        <w:t xml:space="preserve">Kyra </w:t>
      </w:r>
      <w:proofErr w:type="spellStart"/>
      <w:r>
        <w:rPr>
          <w:rFonts w:ascii="Arial" w:hAnsi="Arial" w:cs="Arial"/>
          <w:sz w:val="24"/>
          <w:szCs w:val="24"/>
        </w:rPr>
        <w:t>Feighner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6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Greenfield, MI/MI Virtual Charter Acad.</w:t>
      </w:r>
    </w:p>
    <w:p w14:paraId="3BCD85C3" w14:textId="5F95A7B8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</w:t>
      </w:r>
      <w:r>
        <w:rPr>
          <w:rFonts w:ascii="Arial" w:hAnsi="Arial" w:cs="Arial"/>
          <w:sz w:val="24"/>
          <w:szCs w:val="24"/>
        </w:rPr>
        <w:tab/>
        <w:t xml:space="preserve">Shelby </w:t>
      </w:r>
      <w:proofErr w:type="spellStart"/>
      <w:r>
        <w:rPr>
          <w:rFonts w:ascii="Arial" w:hAnsi="Arial" w:cs="Arial"/>
          <w:sz w:val="24"/>
          <w:szCs w:val="24"/>
        </w:rPr>
        <w:t>Seaver</w:t>
      </w:r>
      <w:proofErr w:type="spellEnd"/>
      <w:r>
        <w:rPr>
          <w:rFonts w:ascii="Arial" w:hAnsi="Arial" w:cs="Arial"/>
          <w:sz w:val="24"/>
          <w:szCs w:val="24"/>
        </w:rPr>
        <w:tab/>
        <w:t>C/F</w:t>
      </w:r>
      <w:r>
        <w:rPr>
          <w:rFonts w:ascii="Arial" w:hAnsi="Arial" w:cs="Arial"/>
          <w:sz w:val="24"/>
          <w:szCs w:val="24"/>
        </w:rPr>
        <w:tab/>
        <w:t>5-11</w:t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Alpena, MI/Alpena</w:t>
      </w:r>
    </w:p>
    <w:p w14:paraId="0B5028C5" w14:textId="69C01564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  <w:t xml:space="preserve">Emma </w:t>
      </w:r>
      <w:proofErr w:type="spellStart"/>
      <w:r>
        <w:rPr>
          <w:rFonts w:ascii="Arial" w:hAnsi="Arial" w:cs="Arial"/>
          <w:sz w:val="24"/>
          <w:szCs w:val="24"/>
        </w:rPr>
        <w:t>Jore</w:t>
      </w:r>
      <w:proofErr w:type="spellEnd"/>
      <w:r>
        <w:rPr>
          <w:rFonts w:ascii="Arial" w:hAnsi="Arial" w:cs="Arial"/>
          <w:sz w:val="24"/>
          <w:szCs w:val="24"/>
        </w:rPr>
        <w:tab/>
        <w:t>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Alpena, MI/Alpena</w:t>
      </w:r>
    </w:p>
    <w:p w14:paraId="09019B49" w14:textId="13BFB85B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</w:t>
      </w:r>
      <w:r>
        <w:rPr>
          <w:rFonts w:ascii="Arial" w:hAnsi="Arial" w:cs="Arial"/>
          <w:sz w:val="24"/>
          <w:szCs w:val="24"/>
        </w:rPr>
        <w:tab/>
        <w:t xml:space="preserve">Dakota </w:t>
      </w:r>
      <w:proofErr w:type="spellStart"/>
      <w:r>
        <w:rPr>
          <w:rFonts w:ascii="Arial" w:hAnsi="Arial" w:cs="Arial"/>
          <w:sz w:val="24"/>
          <w:szCs w:val="24"/>
        </w:rPr>
        <w:t>Prevo</w:t>
      </w:r>
      <w:proofErr w:type="spellEnd"/>
      <w:r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Herron, MI/Alpena</w:t>
      </w:r>
    </w:p>
    <w:p w14:paraId="3D104636" w14:textId="51FB7999" w:rsidR="00DA44F9" w:rsidRDefault="00DA44F9" w:rsidP="00DA44F9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54</w:t>
      </w:r>
      <w:r>
        <w:rPr>
          <w:rFonts w:ascii="Arial" w:hAnsi="Arial" w:cs="Arial"/>
          <w:sz w:val="24"/>
          <w:szCs w:val="24"/>
        </w:rPr>
        <w:tab/>
        <w:t>Abby Larsen</w:t>
      </w:r>
      <w:r>
        <w:rPr>
          <w:rFonts w:ascii="Arial" w:hAnsi="Arial" w:cs="Arial"/>
          <w:sz w:val="24"/>
          <w:szCs w:val="24"/>
        </w:rPr>
        <w:tab/>
        <w:t>F/G</w:t>
      </w:r>
      <w:r>
        <w:rPr>
          <w:rFonts w:ascii="Arial" w:hAnsi="Arial" w:cs="Arial"/>
          <w:sz w:val="24"/>
          <w:szCs w:val="24"/>
        </w:rPr>
        <w:tab/>
        <w:t>5</w:t>
      </w:r>
      <w:proofErr w:type="gramStart"/>
      <w:r>
        <w:rPr>
          <w:rFonts w:ascii="Arial" w:hAnsi="Arial" w:cs="Arial"/>
          <w:sz w:val="24"/>
          <w:szCs w:val="24"/>
        </w:rPr>
        <w:t>-  7</w:t>
      </w:r>
      <w:proofErr w:type="gramEnd"/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St. Ignace, MI/LaSalle</w:t>
      </w:r>
    </w:p>
    <w:p w14:paraId="495C2A7A" w14:textId="77777777" w:rsidR="00616166" w:rsidRDefault="00616166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D66E32" w14:textId="17728A1F" w:rsidR="004877A1" w:rsidRDefault="00DA7622" w:rsidP="00D30052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8D189F">
        <w:rPr>
          <w:rFonts w:ascii="Arial" w:hAnsi="Arial" w:cs="Arial"/>
          <w:sz w:val="24"/>
          <w:szCs w:val="24"/>
        </w:rPr>
        <w:t>Bobby Allen (1</w:t>
      </w:r>
      <w:r w:rsidR="00DA44F9">
        <w:rPr>
          <w:rFonts w:ascii="Arial" w:hAnsi="Arial" w:cs="Arial"/>
          <w:sz w:val="24"/>
          <w:szCs w:val="24"/>
        </w:rPr>
        <w:t>4</w:t>
      </w:r>
      <w:r w:rsidR="00296850" w:rsidRPr="00296850">
        <w:rPr>
          <w:rFonts w:ascii="Arial" w:hAnsi="Arial" w:cs="Arial"/>
          <w:sz w:val="24"/>
          <w:szCs w:val="24"/>
          <w:vertAlign w:val="superscript"/>
        </w:rPr>
        <w:t>th</w:t>
      </w:r>
      <w:r w:rsidR="00296850">
        <w:rPr>
          <w:rFonts w:ascii="Arial" w:hAnsi="Arial" w:cs="Arial"/>
          <w:sz w:val="24"/>
          <w:szCs w:val="24"/>
        </w:rPr>
        <w:t xml:space="preserve"> Year)</w:t>
      </w:r>
    </w:p>
    <w:p w14:paraId="104E793D" w14:textId="161C767D" w:rsidR="003618AE" w:rsidRDefault="0004467C" w:rsidP="00637A8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COACH</w:t>
      </w:r>
      <w:r w:rsidR="00296850">
        <w:rPr>
          <w:rFonts w:ascii="Arial" w:hAnsi="Arial" w:cs="Arial"/>
          <w:sz w:val="24"/>
          <w:szCs w:val="24"/>
        </w:rPr>
        <w:t xml:space="preserve">: </w:t>
      </w:r>
      <w:r w:rsidR="00DA44F9">
        <w:rPr>
          <w:rFonts w:ascii="Arial" w:hAnsi="Arial" w:cs="Arial"/>
          <w:sz w:val="24"/>
          <w:szCs w:val="24"/>
        </w:rPr>
        <w:t xml:space="preserve">Cindy </w:t>
      </w:r>
      <w:proofErr w:type="spellStart"/>
      <w:r w:rsidR="00DA44F9">
        <w:rPr>
          <w:rFonts w:ascii="Arial" w:hAnsi="Arial" w:cs="Arial"/>
          <w:sz w:val="24"/>
          <w:szCs w:val="24"/>
        </w:rPr>
        <w:t>DeRocher</w:t>
      </w:r>
      <w:proofErr w:type="spellEnd"/>
      <w:r w:rsidR="00DA44F9">
        <w:rPr>
          <w:rFonts w:ascii="Arial" w:hAnsi="Arial" w:cs="Arial"/>
          <w:sz w:val="24"/>
          <w:szCs w:val="24"/>
        </w:rPr>
        <w:t xml:space="preserve"> (1</w:t>
      </w:r>
      <w:r w:rsidR="00DA44F9" w:rsidRPr="00DA44F9">
        <w:rPr>
          <w:rFonts w:ascii="Arial" w:hAnsi="Arial" w:cs="Arial"/>
          <w:sz w:val="24"/>
          <w:szCs w:val="24"/>
          <w:vertAlign w:val="superscript"/>
        </w:rPr>
        <w:t>st</w:t>
      </w:r>
      <w:r w:rsidR="00DA44F9">
        <w:rPr>
          <w:rFonts w:ascii="Arial" w:hAnsi="Arial" w:cs="Arial"/>
          <w:sz w:val="24"/>
          <w:szCs w:val="24"/>
        </w:rPr>
        <w:t xml:space="preserve"> Year)</w:t>
      </w:r>
    </w:p>
    <w:p w14:paraId="2D8DE36A" w14:textId="68387E89" w:rsidR="004877A1" w:rsidRDefault="004877A1" w:rsidP="00637A8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7622">
        <w:rPr>
          <w:rFonts w:ascii="Arial" w:hAnsi="Arial" w:cs="Arial"/>
          <w:sz w:val="24"/>
          <w:szCs w:val="24"/>
        </w:rPr>
        <w:t>AT</w:t>
      </w:r>
      <w:r w:rsidR="003618AE">
        <w:rPr>
          <w:rFonts w:ascii="Arial" w:hAnsi="Arial" w:cs="Arial"/>
          <w:sz w:val="24"/>
          <w:szCs w:val="24"/>
        </w:rPr>
        <w:t xml:space="preserve">HLETIC DIRECTOR: </w:t>
      </w:r>
      <w:r w:rsidR="00296850">
        <w:rPr>
          <w:rFonts w:ascii="Arial" w:hAnsi="Arial" w:cs="Arial"/>
          <w:sz w:val="24"/>
          <w:szCs w:val="24"/>
        </w:rPr>
        <w:t>Frank McCourt</w:t>
      </w:r>
    </w:p>
    <w:p w14:paraId="5A5B3BD7" w14:textId="3E20B6D6" w:rsidR="0020606B" w:rsidRDefault="0020606B" w:rsidP="00637A8B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ATHLETIC DIRECTOR: Cindy DeRocher</w:t>
      </w:r>
      <w:bookmarkStart w:id="0" w:name="_GoBack"/>
      <w:bookmarkEnd w:id="0"/>
    </w:p>
    <w:p w14:paraId="375A3393" w14:textId="1CC1D5E4" w:rsidR="003618AE" w:rsidRDefault="003618A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1E8">
        <w:rPr>
          <w:rFonts w:ascii="Arial" w:hAnsi="Arial" w:cs="Arial"/>
          <w:sz w:val="24"/>
          <w:szCs w:val="24"/>
        </w:rPr>
        <w:tab/>
        <w:t>ATHL</w:t>
      </w:r>
      <w:r w:rsidR="00296850">
        <w:rPr>
          <w:rFonts w:ascii="Arial" w:hAnsi="Arial" w:cs="Arial"/>
          <w:sz w:val="24"/>
          <w:szCs w:val="24"/>
        </w:rPr>
        <w:t>ETIC TRAINER: Maria Lindahl</w:t>
      </w:r>
    </w:p>
    <w:p w14:paraId="1A794E9E" w14:textId="2866B5AC" w:rsidR="000500CE" w:rsidRDefault="000500CE" w:rsidP="004877A1">
      <w:pPr>
        <w:tabs>
          <w:tab w:val="right" w:pos="720"/>
          <w:tab w:val="left" w:pos="1080"/>
          <w:tab w:val="right" w:pos="4320"/>
          <w:tab w:val="right" w:pos="5040"/>
          <w:tab w:val="right" w:pos="576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C9D06D" w14:textId="77777777" w:rsidR="00146036" w:rsidRPr="00146036" w:rsidRDefault="00146036" w:rsidP="00487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B4DB4F2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8"/>
    <w:rsid w:val="0000542E"/>
    <w:rsid w:val="0004467C"/>
    <w:rsid w:val="000500CE"/>
    <w:rsid w:val="000B2021"/>
    <w:rsid w:val="000C18B6"/>
    <w:rsid w:val="000F64CB"/>
    <w:rsid w:val="00105D4B"/>
    <w:rsid w:val="0011581C"/>
    <w:rsid w:val="0013686F"/>
    <w:rsid w:val="00140B72"/>
    <w:rsid w:val="00146036"/>
    <w:rsid w:val="001467CF"/>
    <w:rsid w:val="00175A4F"/>
    <w:rsid w:val="001E13D7"/>
    <w:rsid w:val="0020606B"/>
    <w:rsid w:val="00233243"/>
    <w:rsid w:val="00272F07"/>
    <w:rsid w:val="00273AB5"/>
    <w:rsid w:val="002966BD"/>
    <w:rsid w:val="00296850"/>
    <w:rsid w:val="002E6DA2"/>
    <w:rsid w:val="00307272"/>
    <w:rsid w:val="003618AE"/>
    <w:rsid w:val="003651ED"/>
    <w:rsid w:val="003B5E5C"/>
    <w:rsid w:val="003C2408"/>
    <w:rsid w:val="00475FA9"/>
    <w:rsid w:val="004877A1"/>
    <w:rsid w:val="004C3101"/>
    <w:rsid w:val="004D5B87"/>
    <w:rsid w:val="00555FEB"/>
    <w:rsid w:val="005777EF"/>
    <w:rsid w:val="005B7FEC"/>
    <w:rsid w:val="00616166"/>
    <w:rsid w:val="00621C8E"/>
    <w:rsid w:val="00637A8B"/>
    <w:rsid w:val="00643604"/>
    <w:rsid w:val="006A5177"/>
    <w:rsid w:val="007A34CA"/>
    <w:rsid w:val="007B2023"/>
    <w:rsid w:val="007F23AF"/>
    <w:rsid w:val="00816DA4"/>
    <w:rsid w:val="00824233"/>
    <w:rsid w:val="008562B1"/>
    <w:rsid w:val="008C50ED"/>
    <w:rsid w:val="008D189F"/>
    <w:rsid w:val="008D4FF8"/>
    <w:rsid w:val="009362C1"/>
    <w:rsid w:val="009465E3"/>
    <w:rsid w:val="009732BF"/>
    <w:rsid w:val="009953E5"/>
    <w:rsid w:val="009F5060"/>
    <w:rsid w:val="00A15F45"/>
    <w:rsid w:val="00A51C5E"/>
    <w:rsid w:val="00A913DA"/>
    <w:rsid w:val="00B70722"/>
    <w:rsid w:val="00B761E8"/>
    <w:rsid w:val="00BA2813"/>
    <w:rsid w:val="00BF7EF9"/>
    <w:rsid w:val="00C524B2"/>
    <w:rsid w:val="00CC7D8B"/>
    <w:rsid w:val="00D12573"/>
    <w:rsid w:val="00D24C49"/>
    <w:rsid w:val="00D30052"/>
    <w:rsid w:val="00D66E8F"/>
    <w:rsid w:val="00D75A16"/>
    <w:rsid w:val="00D8055E"/>
    <w:rsid w:val="00DA44F9"/>
    <w:rsid w:val="00DA7622"/>
    <w:rsid w:val="00DC7ABC"/>
    <w:rsid w:val="00E02553"/>
    <w:rsid w:val="00E903E6"/>
    <w:rsid w:val="00EE1A46"/>
    <w:rsid w:val="00EF6A55"/>
    <w:rsid w:val="00F05AA9"/>
    <w:rsid w:val="00F6039D"/>
    <w:rsid w:val="00F93479"/>
    <w:rsid w:val="00FD3EBE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22F8"/>
  <w15:docId w15:val="{2DF67D85-1A38-499B-88C9-186408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602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2015-10-26T23:33:00Z</cp:lastPrinted>
  <dcterms:created xsi:type="dcterms:W3CDTF">2019-01-02T14:34:00Z</dcterms:created>
  <dcterms:modified xsi:type="dcterms:W3CDTF">2019-01-02T14:34:00Z</dcterms:modified>
</cp:coreProperties>
</file>